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ADAE" w14:textId="7BEBBDDA" w:rsidR="000D68B8" w:rsidRPr="000D68B8" w:rsidRDefault="000D68B8" w:rsidP="000D68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D68B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Масс медиа пәні бойынша студенттердің өзіндік жұмыстары 2021-2022</w:t>
      </w:r>
    </w:p>
    <w:p w14:paraId="65BAC5FE" w14:textId="77777777" w:rsidR="000D68B8" w:rsidRDefault="000D68B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3E1233F" w14:textId="77777777" w:rsidR="006B5C54" w:rsidRPr="006B5C54" w:rsidRDefault="000D68B8" w:rsidP="006B5C54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B5C5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СОӨЖ. </w:t>
      </w:r>
    </w:p>
    <w:p w14:paraId="1727D0CF" w14:textId="15823EAA" w:rsidR="008D6B1B" w:rsidRDefault="000D68B8" w:rsidP="008D6B1B">
      <w:pPr>
        <w:rPr>
          <w:sz w:val="24"/>
          <w:szCs w:val="24"/>
          <w:lang w:val="kk-KZ"/>
        </w:rPr>
      </w:pPr>
      <w:r w:rsidRPr="000D68B8">
        <w:rPr>
          <w:rFonts w:ascii="Times New Roman" w:hAnsi="Times New Roman" w:cs="Times New Roman"/>
          <w:sz w:val="24"/>
          <w:szCs w:val="24"/>
          <w:lang w:val="kk-KZ"/>
        </w:rPr>
        <w:t>Журналистика –тәрбие идеологиясы</w:t>
      </w:r>
      <w:r w:rsidR="00DA48D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D6B1B" w:rsidRPr="008D6B1B">
        <w:rPr>
          <w:sz w:val="24"/>
          <w:szCs w:val="24"/>
          <w:lang w:val="kk-KZ"/>
        </w:rPr>
        <w:t xml:space="preserve"> </w:t>
      </w:r>
    </w:p>
    <w:p w14:paraId="2EDF462D" w14:textId="693AFDCF" w:rsidR="008D6B1B" w:rsidRPr="008D6B1B" w:rsidRDefault="008D6B1B" w:rsidP="008D6B1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D6B1B">
        <w:rPr>
          <w:rFonts w:ascii="Times New Roman" w:hAnsi="Times New Roman" w:cs="Times New Roman"/>
          <w:sz w:val="24"/>
          <w:szCs w:val="24"/>
          <w:lang w:val="kk-KZ"/>
        </w:rPr>
        <w:t>Ақпаратты өңдеудің кәсіби талабы.</w:t>
      </w:r>
    </w:p>
    <w:p w14:paraId="787023BA" w14:textId="77B5D390" w:rsidR="005A0393" w:rsidRPr="005A0393" w:rsidRDefault="005A0393" w:rsidP="005A0393">
      <w:p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393">
        <w:rPr>
          <w:rFonts w:ascii="Times New Roman" w:hAnsi="Times New Roman" w:cs="Times New Roman"/>
          <w:sz w:val="24"/>
          <w:szCs w:val="24"/>
          <w:lang w:val="kk-KZ"/>
        </w:rPr>
        <w:t>СОӨЖ. Жаһандық ақпарат құралдары және Қазақстан</w:t>
      </w:r>
      <w:r w:rsidR="00DA48D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A05A177" w14:textId="3F6B92F5" w:rsidR="00F97760" w:rsidRPr="005F4528" w:rsidRDefault="005F452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F4528">
        <w:rPr>
          <w:rFonts w:ascii="Times New Roman" w:hAnsi="Times New Roman" w:cs="Times New Roman"/>
          <w:sz w:val="24"/>
          <w:szCs w:val="24"/>
          <w:lang w:val="kk-KZ"/>
        </w:rPr>
        <w:t>СОӨЖ.  Ақпараттық рессурстың жедел өңделуі.</w:t>
      </w:r>
    </w:p>
    <w:p w14:paraId="1A7C5540" w14:textId="7259BD08" w:rsidR="008D6B1B" w:rsidRDefault="00E23D5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23D53">
        <w:rPr>
          <w:rFonts w:ascii="Times New Roman" w:hAnsi="Times New Roman" w:cs="Times New Roman"/>
          <w:sz w:val="24"/>
          <w:szCs w:val="24"/>
          <w:lang w:val="kk-KZ"/>
        </w:rPr>
        <w:t>Әлеуметтік қоғам және қазіргі идеология</w:t>
      </w:r>
      <w:r w:rsidR="00DA48D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45C447F" w14:textId="3157C46D" w:rsidR="0012542F" w:rsidRDefault="0012542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2542F">
        <w:rPr>
          <w:rFonts w:ascii="Times New Roman" w:hAnsi="Times New Roman" w:cs="Times New Roman"/>
          <w:sz w:val="24"/>
          <w:szCs w:val="24"/>
          <w:lang w:val="kk-KZ"/>
        </w:rPr>
        <w:t>Ақпаратты,телехабарды өңдеудің әлеуметтілігі.</w:t>
      </w:r>
    </w:p>
    <w:p w14:paraId="0F176889" w14:textId="39D90EDE" w:rsidR="00896E5A" w:rsidRDefault="00896E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96E5A">
        <w:rPr>
          <w:rFonts w:ascii="Times New Roman" w:hAnsi="Times New Roman" w:cs="Times New Roman"/>
          <w:sz w:val="24"/>
          <w:szCs w:val="24"/>
          <w:lang w:val="kk-KZ"/>
        </w:rPr>
        <w:t xml:space="preserve"> Медиақұралдық бағдарламалар.</w:t>
      </w:r>
      <w:r w:rsidR="006F14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611A9DA" w14:textId="77777777" w:rsidR="00DA48DE" w:rsidRDefault="006F142C" w:rsidP="00C47F9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142C">
        <w:rPr>
          <w:rFonts w:ascii="Times New Roman" w:hAnsi="Times New Roman" w:cs="Times New Roman"/>
          <w:sz w:val="24"/>
          <w:szCs w:val="24"/>
          <w:lang w:val="kk-KZ"/>
        </w:rPr>
        <w:t>Инфографикалық  Ақпараттық бейнесюжеттің артықшылығы</w:t>
      </w:r>
      <w:r w:rsidR="00DA48D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47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7BE9B22" w14:textId="77777777" w:rsidR="00CE41C8" w:rsidRDefault="00C47F99" w:rsidP="00C47F9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Инфократиялық ілімнің маңызы және билік</w:t>
      </w:r>
      <w:r w:rsidR="00DA48D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E41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E6808FD" w14:textId="77777777" w:rsidR="003961DD" w:rsidRDefault="00CE41C8" w:rsidP="00C47F99">
      <w:pPr>
        <w:rPr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Дүниетаным және журналистік философия.</w:t>
      </w:r>
      <w:r w:rsidR="003961DD" w:rsidRPr="003961DD">
        <w:rPr>
          <w:sz w:val="24"/>
          <w:szCs w:val="24"/>
          <w:lang w:val="kk-KZ"/>
        </w:rPr>
        <w:t xml:space="preserve"> </w:t>
      </w:r>
    </w:p>
    <w:p w14:paraId="6B850E8E" w14:textId="77777777" w:rsidR="001B1BD0" w:rsidRDefault="003961DD" w:rsidP="00C47F9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961DD">
        <w:rPr>
          <w:rFonts w:ascii="Times New Roman" w:hAnsi="Times New Roman" w:cs="Times New Roman"/>
          <w:sz w:val="24"/>
          <w:szCs w:val="24"/>
          <w:lang w:val="kk-KZ"/>
        </w:rPr>
        <w:t>Шерхан Мұртаза еңбектеріндегі журналистік шеберлік</w:t>
      </w:r>
      <w:r w:rsidR="003C27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1BD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B75B223" w14:textId="3AF887F8" w:rsidR="003C2706" w:rsidRDefault="001B1BD0" w:rsidP="00C47F9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Рухани жаңғыру – жаңаша ойлау идеологиясы.</w:t>
      </w:r>
    </w:p>
    <w:p w14:paraId="267EE710" w14:textId="77777777" w:rsidR="001B1BD0" w:rsidRDefault="001B1BD0" w:rsidP="003C2706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873D0DF" w14:textId="3AE60C9E" w:rsidR="003C2706" w:rsidRDefault="003C2706" w:rsidP="003C2706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C2706">
        <w:rPr>
          <w:rFonts w:ascii="Times New Roman" w:hAnsi="Times New Roman" w:cs="Times New Roman"/>
          <w:b/>
          <w:bCs/>
          <w:sz w:val="24"/>
          <w:szCs w:val="24"/>
          <w:lang w:val="kk-KZ"/>
        </w:rPr>
        <w:t>Пайдаланылатын рухани әдебиеттер</w:t>
      </w:r>
      <w:r w:rsidR="00DA6C18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5808060" w14:textId="77777777" w:rsidR="003C2706" w:rsidRDefault="003C2706" w:rsidP="003C2706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3C2706">
        <w:rPr>
          <w:rFonts w:ascii="Times New Roman" w:hAnsi="Times New Roman" w:cs="Times New Roman"/>
          <w:sz w:val="24"/>
          <w:szCs w:val="24"/>
          <w:lang w:val="kk-KZ"/>
        </w:rPr>
        <w:t>1. Шерхан Мұртаза: Алты томдық шығармалар жинағы.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20B4525" w14:textId="77777777" w:rsidR="00DA6C18" w:rsidRDefault="003C2706" w:rsidP="003C2706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Әбіш Кекілбаев: Он екі томдық шығармалар жинағы.</w:t>
      </w:r>
      <w:r w:rsidR="00DA6C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17FC6D3" w14:textId="4DFB8416" w:rsidR="00DA6C18" w:rsidRDefault="00DA6C18" w:rsidP="003C2706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Оралхан Бөкей: «Қайдасың қасқа құлыным», «Мұзтау», «Атау кере», «Біздің жақта қыс ұзақ». </w:t>
      </w:r>
    </w:p>
    <w:p w14:paraId="7FD13534" w14:textId="77777777" w:rsidR="00C054C7" w:rsidRDefault="00DA6C18" w:rsidP="003C2706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4.Нұртөре Жүсіп: «Елес пен белес», «Мың құмырсқа және біз»</w:t>
      </w:r>
      <w:r w:rsidR="00C054C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56952028" w14:textId="77777777" w:rsidR="005D734B" w:rsidRDefault="00C054C7" w:rsidP="003C2706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Қабдеш Жұмаділов: «Соңғы көш» романы.</w:t>
      </w:r>
    </w:p>
    <w:p w14:paraId="45C2C13A" w14:textId="4E81DE3B" w:rsidR="005D734B" w:rsidRDefault="005D734B" w:rsidP="003C2706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6. Сағатбек Медеубекұлы</w:t>
      </w:r>
      <w:r w:rsidR="00085F08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«әл Фараби және қазақтың музыкалық аспаптары»</w:t>
      </w:r>
    </w:p>
    <w:p w14:paraId="168205EF" w14:textId="77777777" w:rsidR="005D734B" w:rsidRDefault="005D734B" w:rsidP="003C2706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</w:t>
      </w:r>
      <w:r w:rsidRPr="005D734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Саяси әлеуметтік әдеби құралдар:</w:t>
      </w:r>
    </w:p>
    <w:p w14:paraId="74D83D5B" w14:textId="0797C7CF" w:rsidR="00085F08" w:rsidRDefault="00085F08" w:rsidP="003C2706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1.Әл Фараби: Әлеуметтік трактаттары</w:t>
      </w:r>
    </w:p>
    <w:p w14:paraId="4F71F88C" w14:textId="77777777" w:rsidR="00B87F2F" w:rsidRDefault="00085F08" w:rsidP="003C2706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D734B" w:rsidRPr="005D734B">
        <w:rPr>
          <w:rFonts w:ascii="Times New Roman" w:hAnsi="Times New Roman" w:cs="Times New Roman"/>
          <w:sz w:val="24"/>
          <w:szCs w:val="24"/>
          <w:lang w:val="kk-KZ"/>
        </w:rPr>
        <w:t>. Асанбай Асқаров: «Көзқарас»</w:t>
      </w:r>
      <w:r w:rsidR="005D73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7BD34F8" w14:textId="7E8856AC" w:rsidR="006F142C" w:rsidRPr="005D734B" w:rsidRDefault="00085F08" w:rsidP="003C2706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3.Аманхан Әлім «Өткірдің жүзі»</w:t>
      </w:r>
    </w:p>
    <w:p w14:paraId="0ABE9251" w14:textId="4BFFE266" w:rsidR="003961DD" w:rsidRPr="005D734B" w:rsidRDefault="003961DD" w:rsidP="00C47F9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29D4D01" w14:textId="77777777" w:rsidR="003961DD" w:rsidRDefault="003961DD" w:rsidP="00C47F9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56610C1" w14:textId="77777777" w:rsidR="00C47F99" w:rsidRPr="006F142C" w:rsidRDefault="00C47F99" w:rsidP="00C47F9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47F99" w:rsidRPr="006F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99"/>
    <w:rsid w:val="00085F08"/>
    <w:rsid w:val="000D68B8"/>
    <w:rsid w:val="000F6899"/>
    <w:rsid w:val="0012542F"/>
    <w:rsid w:val="001B1BD0"/>
    <w:rsid w:val="003961DD"/>
    <w:rsid w:val="003C2706"/>
    <w:rsid w:val="005A0393"/>
    <w:rsid w:val="005D734B"/>
    <w:rsid w:val="005F4528"/>
    <w:rsid w:val="00627FD2"/>
    <w:rsid w:val="006B5C54"/>
    <w:rsid w:val="006F142C"/>
    <w:rsid w:val="00896E5A"/>
    <w:rsid w:val="008D6B1B"/>
    <w:rsid w:val="00B87F2F"/>
    <w:rsid w:val="00C054C7"/>
    <w:rsid w:val="00C47F99"/>
    <w:rsid w:val="00CE41C8"/>
    <w:rsid w:val="00DA48DE"/>
    <w:rsid w:val="00DA6C18"/>
    <w:rsid w:val="00E23D53"/>
    <w:rsid w:val="00F9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D7BB"/>
  <w15:chartTrackingRefBased/>
  <w15:docId w15:val="{15E966EA-D1B1-4DEB-A27C-737ADB2B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21</cp:revision>
  <dcterms:created xsi:type="dcterms:W3CDTF">2021-10-08T16:16:00Z</dcterms:created>
  <dcterms:modified xsi:type="dcterms:W3CDTF">2021-10-08T16:52:00Z</dcterms:modified>
</cp:coreProperties>
</file>